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A5CB" w14:textId="5B2B36BF" w:rsidR="000706DA" w:rsidRDefault="000706DA" w:rsidP="00882FAE">
      <w:pPr>
        <w:framePr w:w="4063" w:h="1189" w:hSpace="141" w:wrap="around" w:vAnchor="text" w:hAnchor="page" w:x="6554" w:y="-550"/>
        <w:jc w:val="center"/>
        <w:rPr>
          <w:sz w:val="20"/>
          <w:szCs w:val="20"/>
        </w:rPr>
      </w:pPr>
      <w:r>
        <w:rPr>
          <w:sz w:val="20"/>
          <w:szCs w:val="20"/>
        </w:rPr>
        <w:t>COMITE DE TENNIS DE TABLE</w:t>
      </w:r>
    </w:p>
    <w:p w14:paraId="0C440AFB" w14:textId="77777777" w:rsidR="000706DA" w:rsidRDefault="000706DA" w:rsidP="00882FAE">
      <w:pPr>
        <w:framePr w:w="4063" w:h="1189" w:hSpace="141" w:wrap="around" w:vAnchor="text" w:hAnchor="page" w:x="6554" w:y="-550"/>
        <w:jc w:val="center"/>
        <w:rPr>
          <w:sz w:val="20"/>
          <w:szCs w:val="20"/>
        </w:rPr>
      </w:pPr>
      <w:r>
        <w:rPr>
          <w:sz w:val="20"/>
          <w:szCs w:val="20"/>
        </w:rPr>
        <w:t>Maison départementale des Sports</w:t>
      </w:r>
    </w:p>
    <w:p w14:paraId="2965F56F" w14:textId="77777777" w:rsidR="000706DA" w:rsidRDefault="00940D8C" w:rsidP="00882FAE">
      <w:pPr>
        <w:framePr w:w="4063" w:h="1189" w:hSpace="141" w:wrap="around" w:vAnchor="text" w:hAnchor="page" w:x="6554" w:y="-550"/>
        <w:jc w:val="center"/>
        <w:rPr>
          <w:sz w:val="20"/>
          <w:szCs w:val="20"/>
        </w:rPr>
      </w:pPr>
      <w:r>
        <w:rPr>
          <w:sz w:val="20"/>
          <w:szCs w:val="20"/>
        </w:rPr>
        <w:t>29</w:t>
      </w:r>
      <w:r w:rsidR="000706DA">
        <w:rPr>
          <w:sz w:val="20"/>
          <w:szCs w:val="20"/>
        </w:rPr>
        <w:t xml:space="preserve">, </w:t>
      </w:r>
      <w:r>
        <w:rPr>
          <w:sz w:val="20"/>
          <w:szCs w:val="20"/>
        </w:rPr>
        <w:t>Bd St Michel</w:t>
      </w:r>
      <w:r w:rsidR="000706DA">
        <w:rPr>
          <w:sz w:val="20"/>
          <w:szCs w:val="20"/>
        </w:rPr>
        <w:t xml:space="preserve"> - 72000 LE MANS</w:t>
      </w:r>
    </w:p>
    <w:p w14:paraId="47856A48" w14:textId="77777777" w:rsidR="00940D8C" w:rsidRDefault="000706DA" w:rsidP="00882FAE">
      <w:pPr>
        <w:framePr w:w="4063" w:h="1189" w:hSpace="141" w:wrap="around" w:vAnchor="text" w:hAnchor="page" w:x="6554" w:y="-550"/>
        <w:jc w:val="center"/>
        <w:rPr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(</w:t>
      </w:r>
      <w:r w:rsidR="00940D8C">
        <w:rPr>
          <w:sz w:val="20"/>
          <w:szCs w:val="20"/>
        </w:rPr>
        <w:t> : 02 52 19 21 17</w:t>
      </w:r>
      <w:r>
        <w:rPr>
          <w:sz w:val="20"/>
          <w:szCs w:val="20"/>
        </w:rPr>
        <w:t xml:space="preserve"> </w:t>
      </w:r>
    </w:p>
    <w:p w14:paraId="644B2685" w14:textId="77777777" w:rsidR="000706DA" w:rsidRPr="005E16C2" w:rsidRDefault="005E16C2" w:rsidP="00882FAE">
      <w:pPr>
        <w:framePr w:w="4063" w:h="1189" w:hSpace="141" w:wrap="around" w:vAnchor="text" w:hAnchor="page" w:x="6554" w:y="-550"/>
        <w:jc w:val="center"/>
        <w:rPr>
          <w:color w:val="0070C0"/>
          <w:sz w:val="20"/>
          <w:szCs w:val="20"/>
        </w:rPr>
      </w:pPr>
      <w:r w:rsidRPr="005E16C2">
        <w:rPr>
          <w:color w:val="0070C0"/>
          <w:sz w:val="20"/>
          <w:szCs w:val="20"/>
        </w:rPr>
        <w:t>secretariat@pingsarthe.org</w:t>
      </w:r>
    </w:p>
    <w:p w14:paraId="32119868" w14:textId="77777777" w:rsidR="000706DA" w:rsidRDefault="000706DA" w:rsidP="00882FAE">
      <w:pPr>
        <w:framePr w:w="4063" w:h="1189" w:hSpace="141" w:wrap="around" w:vAnchor="text" w:hAnchor="page" w:x="6554" w:y="-550"/>
        <w:jc w:val="center"/>
      </w:pPr>
    </w:p>
    <w:p w14:paraId="68108A52" w14:textId="6E74BE55" w:rsidR="000706DA" w:rsidRDefault="00882FAE" w:rsidP="00470439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0AEB5E3A" wp14:editId="210D9661">
            <wp:simplePos x="0" y="0"/>
            <wp:positionH relativeFrom="column">
              <wp:posOffset>-169999</wp:posOffset>
            </wp:positionH>
            <wp:positionV relativeFrom="paragraph">
              <wp:posOffset>-300808</wp:posOffset>
            </wp:positionV>
            <wp:extent cx="1944000" cy="680400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6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76300" w14:textId="38E96FDA" w:rsidR="000706DA" w:rsidRDefault="000706DA">
      <w:pPr>
        <w:tabs>
          <w:tab w:val="left" w:pos="5760"/>
        </w:tabs>
        <w:rPr>
          <w:rFonts w:ascii="Arial" w:hAnsi="Arial" w:cs="Arial"/>
        </w:rPr>
      </w:pPr>
    </w:p>
    <w:p w14:paraId="13BDD078" w14:textId="6FCD1749" w:rsidR="00B95132" w:rsidRDefault="00B95132" w:rsidP="00B32715">
      <w:pPr>
        <w:pStyle w:val="Titre1"/>
      </w:pPr>
    </w:p>
    <w:p w14:paraId="7994FEDC" w14:textId="77777777" w:rsidR="000256C4" w:rsidRPr="000256C4" w:rsidRDefault="000256C4" w:rsidP="000256C4"/>
    <w:p w14:paraId="73F33A6C" w14:textId="77777777" w:rsidR="000706DA" w:rsidRPr="00882FAE" w:rsidRDefault="00B32715" w:rsidP="00B32715">
      <w:pPr>
        <w:pStyle w:val="Titre1"/>
        <w:rPr>
          <w:sz w:val="32"/>
          <w:szCs w:val="32"/>
        </w:rPr>
      </w:pPr>
      <w:r w:rsidRPr="00882FAE">
        <w:rPr>
          <w:sz w:val="32"/>
          <w:szCs w:val="32"/>
        </w:rPr>
        <w:t>FINALES DEPARTEMENTALES PAR CLASSEMENT</w:t>
      </w:r>
    </w:p>
    <w:p w14:paraId="55152F3A" w14:textId="77777777" w:rsidR="000706DA" w:rsidRDefault="000706DA"/>
    <w:p w14:paraId="48B48350" w14:textId="77777777" w:rsidR="00B017F2" w:rsidRDefault="00882FAE" w:rsidP="00D01CAE">
      <w:pPr>
        <w:tabs>
          <w:tab w:val="left" w:pos="5760"/>
        </w:tabs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 w:rsidRPr="346F6898">
        <w:rPr>
          <w:rFonts w:ascii="Arial" w:hAnsi="Arial" w:cs="Arial"/>
          <w:b/>
          <w:bCs/>
          <w:sz w:val="36"/>
          <w:szCs w:val="36"/>
        </w:rPr>
        <w:t xml:space="preserve">Les </w:t>
      </w:r>
      <w:r w:rsidR="00D01CAE">
        <w:rPr>
          <w:rFonts w:ascii="Arial" w:hAnsi="Arial" w:cs="Arial"/>
          <w:b/>
          <w:bCs/>
          <w:sz w:val="36"/>
          <w:szCs w:val="36"/>
        </w:rPr>
        <w:t>31</w:t>
      </w:r>
      <w:r w:rsidR="00B017F2">
        <w:rPr>
          <w:rFonts w:ascii="Arial" w:hAnsi="Arial" w:cs="Arial"/>
          <w:b/>
          <w:bCs/>
          <w:sz w:val="36"/>
          <w:szCs w:val="36"/>
        </w:rPr>
        <w:t xml:space="preserve"> </w:t>
      </w:r>
      <w:r w:rsidR="00D01CAE">
        <w:rPr>
          <w:rFonts w:ascii="Arial" w:hAnsi="Arial" w:cs="Arial"/>
          <w:b/>
          <w:bCs/>
          <w:sz w:val="36"/>
          <w:szCs w:val="36"/>
        </w:rPr>
        <w:t>JANVIER</w:t>
      </w:r>
      <w:r w:rsidRPr="346F6898">
        <w:rPr>
          <w:rFonts w:ascii="Arial" w:hAnsi="Arial" w:cs="Arial"/>
          <w:b/>
          <w:bCs/>
          <w:sz w:val="36"/>
          <w:szCs w:val="36"/>
        </w:rPr>
        <w:t xml:space="preserve"> et </w:t>
      </w:r>
      <w:r w:rsidR="00D01CAE">
        <w:rPr>
          <w:rFonts w:ascii="Arial" w:hAnsi="Arial" w:cs="Arial"/>
          <w:b/>
          <w:bCs/>
          <w:sz w:val="36"/>
          <w:szCs w:val="36"/>
        </w:rPr>
        <w:t>1</w:t>
      </w:r>
      <w:r w:rsidR="00B017F2">
        <w:rPr>
          <w:rFonts w:ascii="Arial" w:hAnsi="Arial" w:cs="Arial"/>
          <w:b/>
          <w:bCs/>
          <w:sz w:val="36"/>
          <w:szCs w:val="36"/>
        </w:rPr>
        <w:t xml:space="preserve"> </w:t>
      </w:r>
      <w:r w:rsidR="00D01CAE">
        <w:rPr>
          <w:rFonts w:ascii="Arial" w:hAnsi="Arial" w:cs="Arial"/>
          <w:b/>
          <w:bCs/>
          <w:sz w:val="36"/>
          <w:szCs w:val="36"/>
        </w:rPr>
        <w:t>FEVRIER</w:t>
      </w:r>
      <w:r w:rsidRPr="346F6898">
        <w:rPr>
          <w:rFonts w:ascii="Arial" w:hAnsi="Arial" w:cs="Arial"/>
          <w:b/>
          <w:bCs/>
          <w:sz w:val="36"/>
          <w:szCs w:val="36"/>
        </w:rPr>
        <w:t xml:space="preserve"> 202</w:t>
      </w:r>
      <w:r w:rsidR="00D01CAE">
        <w:rPr>
          <w:rFonts w:ascii="Arial" w:hAnsi="Arial" w:cs="Arial"/>
          <w:b/>
          <w:bCs/>
          <w:sz w:val="36"/>
          <w:szCs w:val="36"/>
        </w:rPr>
        <w:t>6</w:t>
      </w:r>
      <w:r w:rsidRPr="346F6898">
        <w:rPr>
          <w:rFonts w:ascii="Arial" w:hAnsi="Arial" w:cs="Arial"/>
          <w:b/>
          <w:bCs/>
          <w:sz w:val="36"/>
          <w:szCs w:val="36"/>
        </w:rPr>
        <w:t xml:space="preserve"> </w:t>
      </w:r>
      <w:r w:rsidR="0090177D" w:rsidRPr="346F6898">
        <w:rPr>
          <w:rFonts w:ascii="Arial" w:hAnsi="Arial" w:cs="Arial"/>
          <w:b/>
          <w:bCs/>
          <w:sz w:val="36"/>
          <w:szCs w:val="36"/>
        </w:rPr>
        <w:t>à</w:t>
      </w:r>
      <w:r w:rsidR="00D01CAE">
        <w:rPr>
          <w:rFonts w:ascii="Arial" w:hAnsi="Arial" w:cs="Arial"/>
          <w:b/>
          <w:bCs/>
          <w:sz w:val="36"/>
          <w:szCs w:val="36"/>
        </w:rPr>
        <w:t> </w:t>
      </w:r>
    </w:p>
    <w:p w14:paraId="5F919FB2" w14:textId="501E5F71" w:rsidR="00D01CAE" w:rsidRDefault="00B017F2" w:rsidP="00D01CAE">
      <w:pPr>
        <w:tabs>
          <w:tab w:val="left" w:pos="5760"/>
        </w:tabs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 Mans Sarthe TT</w:t>
      </w:r>
    </w:p>
    <w:p w14:paraId="2A8E1A62" w14:textId="262E76D5" w:rsidR="000706DA" w:rsidRPr="00D01CAE" w:rsidRDefault="53E6460E" w:rsidP="00D01CAE">
      <w:pPr>
        <w:tabs>
          <w:tab w:val="left" w:pos="5760"/>
        </w:tabs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 w:rsidRPr="346F6898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896E184" w14:textId="77777777" w:rsidR="000706DA" w:rsidRDefault="000706DA">
      <w:pPr>
        <w:numPr>
          <w:ilvl w:val="0"/>
          <w:numId w:val="3"/>
        </w:numPr>
        <w:tabs>
          <w:tab w:val="left" w:pos="576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Conditions de participation :</w:t>
      </w:r>
    </w:p>
    <w:p w14:paraId="3F565C78" w14:textId="77777777" w:rsidR="000706DA" w:rsidRDefault="000706DA">
      <w:pPr>
        <w:tabs>
          <w:tab w:val="left" w:pos="5760"/>
        </w:tabs>
        <w:ind w:left="360"/>
        <w:rPr>
          <w:rFonts w:ascii="Arial" w:hAnsi="Arial" w:cs="Arial"/>
        </w:rPr>
      </w:pPr>
    </w:p>
    <w:p w14:paraId="6F26476D" w14:textId="77777777" w:rsidR="00C03087" w:rsidRDefault="000706DA" w:rsidP="00350A8C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AE2EC2">
        <w:rPr>
          <w:rFonts w:ascii="Arial" w:hAnsi="Arial" w:cs="Arial"/>
          <w:sz w:val="22"/>
          <w:szCs w:val="22"/>
        </w:rPr>
        <w:t>Compétition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ouverte à tous les joueurs et joueuses</w:t>
      </w:r>
      <w:r>
        <w:rPr>
          <w:rFonts w:ascii="Arial" w:hAnsi="Arial" w:cs="Arial"/>
          <w:sz w:val="22"/>
          <w:szCs w:val="22"/>
        </w:rPr>
        <w:t xml:space="preserve"> licencié(e)s</w:t>
      </w:r>
    </w:p>
    <w:p w14:paraId="2A8F06A7" w14:textId="77777777" w:rsidR="000706DA" w:rsidRDefault="000706DA" w:rsidP="00350A8C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AE2EC2">
        <w:rPr>
          <w:rFonts w:ascii="Arial" w:hAnsi="Arial" w:cs="Arial"/>
          <w:b/>
          <w:bCs/>
          <w:sz w:val="22"/>
          <w:szCs w:val="22"/>
          <w:u w:val="single"/>
        </w:rPr>
        <w:t>(Gratuit pour les participants au Critérium Fédéral)</w:t>
      </w:r>
    </w:p>
    <w:p w14:paraId="4BFEF76E" w14:textId="77777777" w:rsidR="000706DA" w:rsidRDefault="000706DA" w:rsidP="00B32715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Réservés aux joueurs et joueuses ayant un nombre de points inférieurs à 1600</w:t>
      </w:r>
      <w:r w:rsidR="003E19B5">
        <w:rPr>
          <w:rFonts w:ascii="Arial" w:hAnsi="Arial" w:cs="Arial"/>
          <w:sz w:val="22"/>
          <w:szCs w:val="22"/>
        </w:rPr>
        <w:t xml:space="preserve"> (masculin) et 1</w:t>
      </w:r>
      <w:r w:rsidR="00B32715">
        <w:rPr>
          <w:rFonts w:ascii="Arial" w:hAnsi="Arial" w:cs="Arial"/>
          <w:sz w:val="22"/>
          <w:szCs w:val="22"/>
        </w:rPr>
        <w:t>300</w:t>
      </w:r>
      <w:r w:rsidR="003E19B5">
        <w:rPr>
          <w:rFonts w:ascii="Arial" w:hAnsi="Arial" w:cs="Arial"/>
          <w:sz w:val="22"/>
          <w:szCs w:val="22"/>
        </w:rPr>
        <w:t xml:space="preserve"> (féminin)</w:t>
      </w:r>
    </w:p>
    <w:p w14:paraId="0F670ABC" w14:textId="6AD6A260" w:rsidR="000706DA" w:rsidRDefault="000706DA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</w:t>
      </w:r>
      <w:r w:rsidR="00931B96">
        <w:rPr>
          <w:rFonts w:ascii="Arial" w:hAnsi="Arial" w:cs="Arial"/>
          <w:sz w:val="22"/>
          <w:szCs w:val="22"/>
        </w:rPr>
        <w:t>poussins ne peuvent pas participer.</w:t>
      </w:r>
    </w:p>
    <w:p w14:paraId="2B311A49" w14:textId="163D035E" w:rsidR="008159A3" w:rsidRPr="008159A3" w:rsidRDefault="008159A3" w:rsidP="008159A3">
      <w:pPr>
        <w:numPr>
          <w:ilvl w:val="1"/>
          <w:numId w:val="3"/>
        </w:numPr>
        <w:tabs>
          <w:tab w:val="left" w:pos="576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159A3">
        <w:rPr>
          <w:rFonts w:ascii="Arial" w:hAnsi="Arial" w:cs="Arial"/>
          <w:sz w:val="22"/>
          <w:szCs w:val="22"/>
        </w:rPr>
        <w:t>Les Tableaux : (par poule de 3</w:t>
      </w:r>
      <w:r w:rsidR="0087201B">
        <w:rPr>
          <w:rFonts w:ascii="Arial" w:hAnsi="Arial" w:cs="Arial"/>
          <w:sz w:val="22"/>
          <w:szCs w:val="22"/>
        </w:rPr>
        <w:t xml:space="preserve"> ou 4, </w:t>
      </w:r>
      <w:r w:rsidRPr="008159A3">
        <w:rPr>
          <w:rFonts w:ascii="Arial" w:hAnsi="Arial" w:cs="Arial"/>
          <w:sz w:val="22"/>
          <w:szCs w:val="22"/>
        </w:rPr>
        <w:t xml:space="preserve">les 3 </w:t>
      </w:r>
      <w:r w:rsidR="0087201B">
        <w:rPr>
          <w:rFonts w:ascii="Arial" w:hAnsi="Arial" w:cs="Arial"/>
          <w:sz w:val="22"/>
          <w:szCs w:val="22"/>
        </w:rPr>
        <w:t>premiers de chaque poule</w:t>
      </w:r>
      <w:r w:rsidRPr="008159A3">
        <w:rPr>
          <w:rFonts w:ascii="Arial" w:hAnsi="Arial" w:cs="Arial"/>
          <w:sz w:val="22"/>
          <w:szCs w:val="22"/>
        </w:rPr>
        <w:t xml:space="preserve"> sont qualifiés pour le tableau final). En fonction du nombre d’inscrits, possibilité de faire un classement intégral de 1 à 8</w:t>
      </w:r>
      <w:r w:rsidR="0087201B">
        <w:rPr>
          <w:rFonts w:ascii="Arial" w:hAnsi="Arial" w:cs="Arial"/>
          <w:sz w:val="22"/>
          <w:szCs w:val="22"/>
        </w:rPr>
        <w:t xml:space="preserve"> ou 1 à 16).</w:t>
      </w:r>
    </w:p>
    <w:p w14:paraId="2AD395B0" w14:textId="32C11F40" w:rsidR="00B945B9" w:rsidRPr="001C663D" w:rsidRDefault="000706DA" w:rsidP="001C663D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L’épreuve se déroule en 3 échelons (départemental, Régional et National)</w:t>
      </w:r>
      <w:r w:rsidR="00B945B9">
        <w:rPr>
          <w:rFonts w:ascii="Arial" w:hAnsi="Arial" w:cs="Arial"/>
          <w:sz w:val="22"/>
          <w:szCs w:val="22"/>
        </w:rPr>
        <w:t>.</w:t>
      </w:r>
    </w:p>
    <w:p w14:paraId="1222572F" w14:textId="7F9A3C0D" w:rsidR="000706DA" w:rsidRPr="00882FAE" w:rsidRDefault="005406AC">
      <w:pPr>
        <w:numPr>
          <w:ilvl w:val="1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3B9F99E6">
        <w:rPr>
          <w:rFonts w:ascii="Arial" w:hAnsi="Arial" w:cs="Arial"/>
          <w:b/>
          <w:bCs/>
          <w:sz w:val="22"/>
          <w:szCs w:val="22"/>
        </w:rPr>
        <w:t xml:space="preserve">L’échelon Régional se déroulera </w:t>
      </w:r>
      <w:r w:rsidR="002937CD" w:rsidRPr="3B9F99E6">
        <w:rPr>
          <w:rFonts w:ascii="Arial" w:hAnsi="Arial" w:cs="Arial"/>
          <w:b/>
          <w:bCs/>
          <w:sz w:val="22"/>
          <w:szCs w:val="22"/>
          <w:u w:val="single"/>
        </w:rPr>
        <w:t xml:space="preserve">les </w:t>
      </w:r>
      <w:r w:rsidR="00D01CAE">
        <w:rPr>
          <w:rFonts w:ascii="Arial" w:hAnsi="Arial" w:cs="Arial"/>
          <w:b/>
          <w:bCs/>
          <w:sz w:val="22"/>
          <w:szCs w:val="22"/>
          <w:u w:val="single"/>
        </w:rPr>
        <w:t>25 ET 26 AVRIL 2026</w:t>
      </w:r>
      <w:r w:rsidR="00882FAE" w:rsidRPr="3B9F99E6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60CF54A2" w:rsidRPr="3B9F99E6">
        <w:rPr>
          <w:rFonts w:ascii="Arial" w:hAnsi="Arial" w:cs="Arial"/>
          <w:b/>
          <w:bCs/>
          <w:sz w:val="22"/>
          <w:szCs w:val="22"/>
          <w:u w:val="single"/>
        </w:rPr>
        <w:t>à</w:t>
      </w:r>
      <w:r w:rsidR="00D01CAE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326DC2" w:rsidRPr="00326DC2">
        <w:rPr>
          <w:rFonts w:ascii="Arial" w:hAnsi="Arial" w:cs="Arial"/>
          <w:b/>
          <w:bCs/>
          <w:sz w:val="22"/>
          <w:szCs w:val="22"/>
          <w:u w:val="single"/>
        </w:rPr>
        <w:t>Saint-Berthevin</w:t>
      </w:r>
      <w:r w:rsidR="00326DC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375D6" w:rsidRPr="3B9F99E6">
        <w:rPr>
          <w:rFonts w:ascii="Arial" w:hAnsi="Arial" w:cs="Arial"/>
          <w:b/>
          <w:bCs/>
          <w:sz w:val="22"/>
          <w:szCs w:val="22"/>
          <w:u w:val="single"/>
        </w:rPr>
        <w:t>(</w:t>
      </w:r>
      <w:r w:rsidR="00D01CAE">
        <w:rPr>
          <w:rFonts w:ascii="Arial" w:hAnsi="Arial" w:cs="Arial"/>
          <w:b/>
          <w:bCs/>
          <w:sz w:val="22"/>
          <w:szCs w:val="22"/>
          <w:u w:val="single"/>
        </w:rPr>
        <w:t>53</w:t>
      </w:r>
      <w:r w:rsidR="007375D6" w:rsidRPr="3B9F99E6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14:paraId="22A40CEB" w14:textId="2492B86D" w:rsidR="008159A3" w:rsidRPr="00882FAE" w:rsidRDefault="008159A3" w:rsidP="008159A3">
      <w:pPr>
        <w:ind w:left="1416"/>
        <w:jc w:val="both"/>
        <w:rPr>
          <w:rFonts w:ascii="Arial" w:hAnsi="Arial" w:cs="Arial"/>
          <w:sz w:val="20"/>
          <w:szCs w:val="20"/>
        </w:rPr>
      </w:pPr>
      <w:r w:rsidRPr="00882FAE">
        <w:rPr>
          <w:rFonts w:ascii="Arial" w:hAnsi="Arial" w:cs="Arial"/>
          <w:sz w:val="20"/>
          <w:szCs w:val="20"/>
        </w:rPr>
        <w:t xml:space="preserve">Tableaux H12 H15 F9 F12 le </w:t>
      </w:r>
      <w:r w:rsidR="00D745C6" w:rsidRPr="00882FAE">
        <w:rPr>
          <w:rFonts w:ascii="Arial" w:hAnsi="Arial" w:cs="Arial"/>
          <w:sz w:val="20"/>
          <w:szCs w:val="20"/>
        </w:rPr>
        <w:t>samedi</w:t>
      </w:r>
      <w:r w:rsidRPr="00882FAE">
        <w:rPr>
          <w:rFonts w:ascii="Arial" w:hAnsi="Arial" w:cs="Arial"/>
          <w:sz w:val="20"/>
          <w:szCs w:val="20"/>
        </w:rPr>
        <w:t xml:space="preserve"> et Tableaux H8 H10 F5 F</w:t>
      </w:r>
      <w:r w:rsidR="005B120B" w:rsidRPr="00882FAE">
        <w:rPr>
          <w:rFonts w:ascii="Arial" w:hAnsi="Arial" w:cs="Arial"/>
          <w:sz w:val="20"/>
          <w:szCs w:val="20"/>
        </w:rPr>
        <w:t>7</w:t>
      </w:r>
      <w:r w:rsidRPr="00882FAE">
        <w:rPr>
          <w:rFonts w:ascii="Arial" w:hAnsi="Arial" w:cs="Arial"/>
          <w:sz w:val="20"/>
          <w:szCs w:val="20"/>
        </w:rPr>
        <w:t xml:space="preserve"> le </w:t>
      </w:r>
      <w:r w:rsidR="00D745C6" w:rsidRPr="00882FAE">
        <w:rPr>
          <w:rFonts w:ascii="Arial" w:hAnsi="Arial" w:cs="Arial"/>
          <w:sz w:val="20"/>
          <w:szCs w:val="20"/>
        </w:rPr>
        <w:t>d</w:t>
      </w:r>
      <w:r w:rsidRPr="00882FAE">
        <w:rPr>
          <w:rFonts w:ascii="Arial" w:hAnsi="Arial" w:cs="Arial"/>
          <w:sz w:val="20"/>
          <w:szCs w:val="20"/>
        </w:rPr>
        <w:t>imanche</w:t>
      </w:r>
    </w:p>
    <w:p w14:paraId="6017E35E" w14:textId="77777777" w:rsidR="000706DA" w:rsidRDefault="000706DA">
      <w:pPr>
        <w:tabs>
          <w:tab w:val="left" w:pos="2700"/>
        </w:tabs>
        <w:ind w:left="36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04"/>
        <w:gridCol w:w="4505"/>
      </w:tblGrid>
      <w:tr w:rsidR="00882FAE" w:rsidRPr="002937CD" w14:paraId="24CB6DBF" w14:textId="77777777" w:rsidTr="7559B573">
        <w:trPr>
          <w:jc w:val="center"/>
        </w:trPr>
        <w:tc>
          <w:tcPr>
            <w:tcW w:w="9009" w:type="dxa"/>
            <w:gridSpan w:val="2"/>
            <w:tcBorders>
              <w:top w:val="single" w:sz="4" w:space="0" w:color="auto"/>
              <w:bottom w:val="nil"/>
            </w:tcBorders>
          </w:tcPr>
          <w:p w14:paraId="6FCCF477" w14:textId="29360076" w:rsidR="00882FAE" w:rsidRPr="002937CD" w:rsidRDefault="00882FAE" w:rsidP="002937CD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7559B573">
              <w:rPr>
                <w:rFonts w:ascii="Arial" w:hAnsi="Arial" w:cs="Arial"/>
                <w:b/>
                <w:bCs/>
              </w:rPr>
              <w:t xml:space="preserve">SAMEDI </w:t>
            </w:r>
            <w:r w:rsidR="00D01CAE">
              <w:rPr>
                <w:rFonts w:ascii="Arial" w:hAnsi="Arial" w:cs="Arial"/>
                <w:b/>
                <w:bCs/>
              </w:rPr>
              <w:t>3</w:t>
            </w:r>
            <w:r w:rsidR="0A79A7F6" w:rsidRPr="7559B573">
              <w:rPr>
                <w:rFonts w:ascii="Arial" w:hAnsi="Arial" w:cs="Arial"/>
                <w:b/>
                <w:bCs/>
              </w:rPr>
              <w:t xml:space="preserve">1 </w:t>
            </w:r>
            <w:r w:rsidR="00D01CAE">
              <w:rPr>
                <w:rFonts w:ascii="Arial" w:hAnsi="Arial" w:cs="Arial"/>
                <w:b/>
                <w:bCs/>
              </w:rPr>
              <w:t>Janvier</w:t>
            </w:r>
            <w:r w:rsidRPr="7559B573">
              <w:rPr>
                <w:rFonts w:ascii="Arial" w:hAnsi="Arial" w:cs="Arial"/>
                <w:b/>
                <w:bCs/>
              </w:rPr>
              <w:t xml:space="preserve"> 202</w:t>
            </w:r>
            <w:r w:rsidR="00D01CA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406AC" w:rsidRPr="002937CD" w14:paraId="08E997BB" w14:textId="77777777" w:rsidTr="7559B573">
        <w:trPr>
          <w:jc w:val="center"/>
        </w:trPr>
        <w:tc>
          <w:tcPr>
            <w:tcW w:w="4504" w:type="dxa"/>
            <w:tcBorders>
              <w:top w:val="nil"/>
              <w:bottom w:val="nil"/>
            </w:tcBorders>
          </w:tcPr>
          <w:p w14:paraId="0F7A6FC2" w14:textId="77777777" w:rsidR="005406AC" w:rsidRPr="002937CD" w:rsidRDefault="005406AC" w:rsidP="002937CD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TABLEAUX MESSIEURS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671E1A73" w14:textId="77777777" w:rsidR="005406AC" w:rsidRPr="002937CD" w:rsidRDefault="005406AC" w:rsidP="002937CD">
            <w:pPr>
              <w:tabs>
                <w:tab w:val="left" w:pos="2700"/>
              </w:tabs>
              <w:jc w:val="center"/>
              <w:rPr>
                <w:rFonts w:ascii="Arial" w:hAnsi="Arial" w:cs="Arial"/>
              </w:rPr>
            </w:pPr>
            <w:r w:rsidRPr="002937CD">
              <w:rPr>
                <w:rFonts w:ascii="Arial" w:hAnsi="Arial" w:cs="Arial"/>
                <w:b/>
                <w:bCs/>
              </w:rPr>
              <w:t>TABLEAUX DAMES</w:t>
            </w:r>
          </w:p>
        </w:tc>
      </w:tr>
      <w:tr w:rsidR="005406AC" w:rsidRPr="002937CD" w14:paraId="6901AD47" w14:textId="77777777" w:rsidTr="7559B573">
        <w:trPr>
          <w:jc w:val="center"/>
        </w:trPr>
        <w:tc>
          <w:tcPr>
            <w:tcW w:w="4504" w:type="dxa"/>
            <w:tcBorders>
              <w:top w:val="nil"/>
              <w:bottom w:val="nil"/>
            </w:tcBorders>
          </w:tcPr>
          <w:p w14:paraId="046E8E45" w14:textId="77777777" w:rsidR="005406AC" w:rsidRPr="002937CD" w:rsidRDefault="00A95224" w:rsidP="002937CD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H</w:t>
            </w:r>
            <w:r w:rsidR="005406AC" w:rsidRPr="002937CD">
              <w:rPr>
                <w:rFonts w:ascii="Arial" w:hAnsi="Arial" w:cs="Arial"/>
                <w:b/>
                <w:bCs/>
              </w:rPr>
              <w:t>1</w:t>
            </w:r>
            <w:r w:rsidRPr="002937CD">
              <w:rPr>
                <w:rFonts w:ascii="Arial" w:hAnsi="Arial" w:cs="Arial"/>
                <w:b/>
                <w:bCs/>
              </w:rPr>
              <w:t>5</w:t>
            </w:r>
            <w:r w:rsidR="005406AC" w:rsidRPr="002937CD">
              <w:rPr>
                <w:rFonts w:ascii="Arial" w:hAnsi="Arial" w:cs="Arial"/>
                <w:b/>
                <w:bCs/>
              </w:rPr>
              <w:t xml:space="preserve"> : </w:t>
            </w:r>
            <w:r w:rsidRPr="002937CD">
              <w:rPr>
                <w:rFonts w:ascii="Arial" w:hAnsi="Arial" w:cs="Arial"/>
                <w:b/>
                <w:bCs/>
              </w:rPr>
              <w:t>Classés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  </w:t>
            </w:r>
            <w:r w:rsidRPr="002937CD">
              <w:rPr>
                <w:rFonts w:ascii="Arial" w:hAnsi="Arial" w:cs="Arial"/>
                <w:b/>
                <w:bCs/>
              </w:rPr>
              <w:t xml:space="preserve"> 13 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– </w:t>
            </w:r>
            <w:r w:rsidRPr="002937CD">
              <w:rPr>
                <w:rFonts w:ascii="Arial" w:hAnsi="Arial" w:cs="Arial"/>
                <w:b/>
                <w:bCs/>
              </w:rPr>
              <w:t xml:space="preserve">14 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– </w:t>
            </w:r>
            <w:r w:rsidRPr="002937CD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20549C6C" w14:textId="77777777" w:rsidR="005406AC" w:rsidRPr="002937CD" w:rsidRDefault="00A95224" w:rsidP="002937CD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F</w:t>
            </w:r>
            <w:r w:rsidR="005406AC" w:rsidRPr="002937CD">
              <w:rPr>
                <w:rFonts w:ascii="Arial" w:hAnsi="Arial" w:cs="Arial"/>
                <w:b/>
                <w:bCs/>
              </w:rPr>
              <w:t>1</w:t>
            </w:r>
            <w:r w:rsidRPr="002937CD">
              <w:rPr>
                <w:rFonts w:ascii="Arial" w:hAnsi="Arial" w:cs="Arial"/>
                <w:b/>
                <w:bCs/>
              </w:rPr>
              <w:t>2</w:t>
            </w:r>
            <w:r w:rsidR="005406AC" w:rsidRPr="002937CD">
              <w:rPr>
                <w:rFonts w:ascii="Arial" w:hAnsi="Arial" w:cs="Arial"/>
                <w:b/>
                <w:bCs/>
              </w:rPr>
              <w:t xml:space="preserve"> : </w:t>
            </w:r>
            <w:r w:rsidRPr="002937CD">
              <w:rPr>
                <w:rFonts w:ascii="Arial" w:hAnsi="Arial" w:cs="Arial"/>
                <w:b/>
                <w:bCs/>
              </w:rPr>
              <w:t>Classées 10 – 11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 – </w:t>
            </w:r>
            <w:r w:rsidRPr="002937CD"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5406AC" w:rsidRPr="002937CD" w14:paraId="045507E4" w14:textId="77777777" w:rsidTr="7559B573">
        <w:trPr>
          <w:jc w:val="center"/>
        </w:trPr>
        <w:tc>
          <w:tcPr>
            <w:tcW w:w="4504" w:type="dxa"/>
            <w:tcBorders>
              <w:top w:val="nil"/>
              <w:bottom w:val="single" w:sz="4" w:space="0" w:color="auto"/>
            </w:tcBorders>
          </w:tcPr>
          <w:p w14:paraId="00617907" w14:textId="2F8826A4" w:rsidR="005406AC" w:rsidRPr="002937CD" w:rsidRDefault="00A95224" w:rsidP="002937CD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H12</w:t>
            </w:r>
            <w:r w:rsidR="005406AC" w:rsidRPr="002937CD">
              <w:rPr>
                <w:rFonts w:ascii="Arial" w:hAnsi="Arial" w:cs="Arial"/>
                <w:b/>
                <w:bCs/>
              </w:rPr>
              <w:t xml:space="preserve"> : </w:t>
            </w:r>
            <w:r w:rsidR="00882FAE" w:rsidRPr="002937CD">
              <w:rPr>
                <w:rFonts w:ascii="Arial" w:hAnsi="Arial" w:cs="Arial"/>
                <w:b/>
                <w:bCs/>
              </w:rPr>
              <w:t xml:space="preserve">Classés </w:t>
            </w:r>
            <w:r w:rsidR="00BE6496">
              <w:rPr>
                <w:rFonts w:ascii="Arial" w:hAnsi="Arial" w:cs="Arial"/>
                <w:b/>
                <w:bCs/>
              </w:rPr>
              <w:t xml:space="preserve">  </w:t>
            </w:r>
            <w:r w:rsidR="00882FAE" w:rsidRPr="002937CD">
              <w:rPr>
                <w:rFonts w:ascii="Arial" w:hAnsi="Arial" w:cs="Arial"/>
                <w:b/>
                <w:bCs/>
              </w:rPr>
              <w:t>11</w:t>
            </w:r>
            <w:r w:rsidRPr="002937CD">
              <w:rPr>
                <w:rFonts w:ascii="Arial" w:hAnsi="Arial" w:cs="Arial"/>
                <w:b/>
                <w:bCs/>
              </w:rPr>
              <w:t xml:space="preserve"> 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– </w:t>
            </w:r>
            <w:r w:rsidRPr="002937CD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4505" w:type="dxa"/>
            <w:tcBorders>
              <w:top w:val="nil"/>
              <w:bottom w:val="single" w:sz="4" w:space="0" w:color="auto"/>
            </w:tcBorders>
          </w:tcPr>
          <w:p w14:paraId="366CBB2A" w14:textId="77777777" w:rsidR="00A95224" w:rsidRPr="002937CD" w:rsidRDefault="00A95224" w:rsidP="002937CD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F9</w:t>
            </w:r>
            <w:r w:rsidR="005406AC" w:rsidRPr="002937CD">
              <w:rPr>
                <w:rFonts w:ascii="Arial" w:hAnsi="Arial" w:cs="Arial"/>
                <w:b/>
                <w:bCs/>
              </w:rPr>
              <w:t xml:space="preserve"> : </w:t>
            </w:r>
            <w:r w:rsidRPr="002937CD">
              <w:rPr>
                <w:rFonts w:ascii="Arial" w:hAnsi="Arial" w:cs="Arial"/>
                <w:b/>
                <w:bCs/>
              </w:rPr>
              <w:t xml:space="preserve">Classées 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   </w:t>
            </w:r>
            <w:r w:rsidRPr="002937CD">
              <w:rPr>
                <w:rFonts w:ascii="Arial" w:hAnsi="Arial" w:cs="Arial"/>
                <w:b/>
                <w:bCs/>
              </w:rPr>
              <w:t xml:space="preserve">8 </w:t>
            </w:r>
            <w:r w:rsidR="00A017CF" w:rsidRPr="002937CD">
              <w:rPr>
                <w:rFonts w:ascii="Arial" w:hAnsi="Arial" w:cs="Arial"/>
                <w:b/>
                <w:bCs/>
              </w:rPr>
              <w:t xml:space="preserve">– </w:t>
            </w:r>
            <w:r w:rsidRPr="002937CD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882FAE" w:rsidRPr="002937CD" w14:paraId="1725823B" w14:textId="77777777" w:rsidTr="7559B573">
        <w:trPr>
          <w:jc w:val="center"/>
        </w:trPr>
        <w:tc>
          <w:tcPr>
            <w:tcW w:w="9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2C8FE" w14:textId="77777777" w:rsidR="00882FAE" w:rsidRDefault="00882FAE" w:rsidP="00882FAE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2FAE" w:rsidRPr="002937CD" w14:paraId="185FC341" w14:textId="77777777" w:rsidTr="7559B573">
        <w:trPr>
          <w:jc w:val="center"/>
        </w:trPr>
        <w:tc>
          <w:tcPr>
            <w:tcW w:w="9009" w:type="dxa"/>
            <w:gridSpan w:val="2"/>
            <w:tcBorders>
              <w:top w:val="single" w:sz="4" w:space="0" w:color="auto"/>
              <w:bottom w:val="nil"/>
            </w:tcBorders>
          </w:tcPr>
          <w:p w14:paraId="43225D3D" w14:textId="33DAA73D" w:rsidR="00882FAE" w:rsidRPr="002937CD" w:rsidRDefault="00882FAE" w:rsidP="00882FAE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7559B573">
              <w:rPr>
                <w:rFonts w:ascii="Arial" w:hAnsi="Arial" w:cs="Arial"/>
                <w:b/>
                <w:bCs/>
              </w:rPr>
              <w:t xml:space="preserve">DIMANCHE </w:t>
            </w:r>
            <w:r w:rsidR="00D01CAE">
              <w:rPr>
                <w:rFonts w:ascii="Arial" w:hAnsi="Arial" w:cs="Arial"/>
                <w:b/>
                <w:bCs/>
              </w:rPr>
              <w:t>1 Février</w:t>
            </w:r>
            <w:r w:rsidRPr="7559B573">
              <w:rPr>
                <w:rFonts w:ascii="Arial" w:hAnsi="Arial" w:cs="Arial"/>
                <w:b/>
                <w:bCs/>
              </w:rPr>
              <w:t xml:space="preserve"> 202</w:t>
            </w:r>
            <w:r w:rsidR="00D01CAE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882FAE" w:rsidRPr="002937CD" w14:paraId="3B5D820C" w14:textId="77777777" w:rsidTr="7559B573">
        <w:trPr>
          <w:jc w:val="center"/>
        </w:trPr>
        <w:tc>
          <w:tcPr>
            <w:tcW w:w="4504" w:type="dxa"/>
            <w:tcBorders>
              <w:top w:val="nil"/>
              <w:bottom w:val="nil"/>
            </w:tcBorders>
          </w:tcPr>
          <w:p w14:paraId="4D1C5838" w14:textId="696172F9" w:rsidR="00882FAE" w:rsidRPr="002937CD" w:rsidRDefault="00882FAE" w:rsidP="00882FAE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H10 : Classés 9 – 10</w:t>
            </w:r>
          </w:p>
        </w:tc>
        <w:tc>
          <w:tcPr>
            <w:tcW w:w="4505" w:type="dxa"/>
            <w:tcBorders>
              <w:top w:val="nil"/>
              <w:bottom w:val="nil"/>
            </w:tcBorders>
          </w:tcPr>
          <w:p w14:paraId="5371447E" w14:textId="77777777" w:rsidR="00882FAE" w:rsidRPr="002937CD" w:rsidRDefault="00882FAE" w:rsidP="00882FAE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F7 : Classées    6 – 7</w:t>
            </w:r>
          </w:p>
        </w:tc>
      </w:tr>
      <w:tr w:rsidR="00882FAE" w:rsidRPr="002937CD" w14:paraId="03EF238D" w14:textId="77777777" w:rsidTr="7559B573">
        <w:trPr>
          <w:jc w:val="center"/>
        </w:trPr>
        <w:tc>
          <w:tcPr>
            <w:tcW w:w="4504" w:type="dxa"/>
            <w:tcBorders>
              <w:top w:val="nil"/>
              <w:bottom w:val="single" w:sz="4" w:space="0" w:color="auto"/>
            </w:tcBorders>
          </w:tcPr>
          <w:p w14:paraId="0D52CBE5" w14:textId="3A3735EE" w:rsidR="00882FAE" w:rsidRPr="002937CD" w:rsidRDefault="00882FAE" w:rsidP="00882FAE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H8 : Classés   5 – 6 – 7 – 8</w:t>
            </w:r>
          </w:p>
        </w:tc>
        <w:tc>
          <w:tcPr>
            <w:tcW w:w="4505" w:type="dxa"/>
            <w:tcBorders>
              <w:top w:val="nil"/>
              <w:bottom w:val="single" w:sz="4" w:space="0" w:color="auto"/>
            </w:tcBorders>
          </w:tcPr>
          <w:p w14:paraId="3C64D93F" w14:textId="77777777" w:rsidR="00882FAE" w:rsidRPr="002937CD" w:rsidRDefault="00882FAE" w:rsidP="00882FAE">
            <w:pPr>
              <w:tabs>
                <w:tab w:val="left" w:pos="2700"/>
              </w:tabs>
              <w:rPr>
                <w:rFonts w:ascii="Arial" w:hAnsi="Arial" w:cs="Arial"/>
                <w:b/>
                <w:bCs/>
              </w:rPr>
            </w:pPr>
            <w:r w:rsidRPr="002937CD">
              <w:rPr>
                <w:rFonts w:ascii="Arial" w:hAnsi="Arial" w:cs="Arial"/>
                <w:b/>
                <w:bCs/>
              </w:rPr>
              <w:t>F5 : Classées     5</w:t>
            </w:r>
          </w:p>
        </w:tc>
      </w:tr>
    </w:tbl>
    <w:p w14:paraId="08338DA6" w14:textId="77777777" w:rsidR="005406AC" w:rsidRDefault="005406AC">
      <w:pPr>
        <w:tabs>
          <w:tab w:val="left" w:pos="2700"/>
        </w:tabs>
        <w:ind w:left="360"/>
        <w:jc w:val="both"/>
        <w:rPr>
          <w:rFonts w:ascii="Arial" w:hAnsi="Arial" w:cs="Arial"/>
        </w:rPr>
      </w:pPr>
    </w:p>
    <w:p w14:paraId="3CCDE056" w14:textId="77777777" w:rsidR="005406AC" w:rsidRDefault="005406AC">
      <w:pPr>
        <w:tabs>
          <w:tab w:val="left" w:pos="2700"/>
        </w:tabs>
        <w:ind w:left="360"/>
        <w:jc w:val="both"/>
        <w:rPr>
          <w:rFonts w:ascii="Arial" w:hAnsi="Arial" w:cs="Arial"/>
        </w:rPr>
      </w:pPr>
    </w:p>
    <w:p w14:paraId="65FA6B4E" w14:textId="2D70333C" w:rsidR="008159A3" w:rsidRPr="005B120B" w:rsidRDefault="008159A3" w:rsidP="00350A8C">
      <w:pPr>
        <w:ind w:hanging="12"/>
        <w:jc w:val="center"/>
        <w:rPr>
          <w:rFonts w:ascii="Arial" w:hAnsi="Arial" w:cs="Arial"/>
          <w:b/>
          <w:bCs/>
          <w:sz w:val="28"/>
          <w:highlight w:val="lightGray"/>
        </w:rPr>
      </w:pPr>
      <w:r w:rsidRPr="005B120B">
        <w:rPr>
          <w:rFonts w:ascii="Arial" w:hAnsi="Arial" w:cs="Arial"/>
          <w:b/>
          <w:bCs/>
          <w:sz w:val="28"/>
          <w:highlight w:val="lightGray"/>
        </w:rPr>
        <w:t>Inscri</w:t>
      </w:r>
      <w:r w:rsidR="00B972AA" w:rsidRPr="005B120B">
        <w:rPr>
          <w:rFonts w:ascii="Arial" w:hAnsi="Arial" w:cs="Arial"/>
          <w:b/>
          <w:bCs/>
          <w:sz w:val="28"/>
          <w:highlight w:val="lightGray"/>
        </w:rPr>
        <w:t xml:space="preserve">ptions sous </w:t>
      </w:r>
      <w:r w:rsidRPr="005B120B">
        <w:rPr>
          <w:rFonts w:ascii="Arial" w:hAnsi="Arial" w:cs="Arial"/>
          <w:b/>
          <w:bCs/>
          <w:sz w:val="28"/>
          <w:highlight w:val="lightGray"/>
        </w:rPr>
        <w:t xml:space="preserve">SPID - </w:t>
      </w:r>
      <w:r w:rsidR="00B972AA" w:rsidRPr="005B120B">
        <w:rPr>
          <w:rFonts w:ascii="Arial" w:hAnsi="Arial" w:cs="Arial"/>
          <w:b/>
          <w:bCs/>
          <w:sz w:val="28"/>
          <w:highlight w:val="lightGray"/>
        </w:rPr>
        <w:t>Espace mon club</w:t>
      </w:r>
      <w:r w:rsidRPr="005B120B">
        <w:rPr>
          <w:rFonts w:ascii="Arial" w:hAnsi="Arial" w:cs="Arial"/>
          <w:b/>
          <w:bCs/>
          <w:sz w:val="28"/>
          <w:highlight w:val="lightGray"/>
        </w:rPr>
        <w:t>- Sportifs-Engagements</w:t>
      </w:r>
      <w:r w:rsidR="00D745C6" w:rsidRPr="005B120B">
        <w:rPr>
          <w:rFonts w:ascii="Arial" w:hAnsi="Arial" w:cs="Arial"/>
          <w:b/>
          <w:bCs/>
          <w:sz w:val="28"/>
          <w:highlight w:val="lightGray"/>
        </w:rPr>
        <w:t>.</w:t>
      </w:r>
    </w:p>
    <w:p w14:paraId="229BF35F" w14:textId="4C2AB922" w:rsidR="000706DA" w:rsidRPr="008159A3" w:rsidRDefault="00BE6496" w:rsidP="7559B573">
      <w:pPr>
        <w:ind w:hanging="12"/>
        <w:jc w:val="center"/>
        <w:rPr>
          <w:rFonts w:ascii="Arial" w:hAnsi="Arial" w:cs="Arial"/>
          <w:b/>
          <w:bCs/>
          <w:sz w:val="28"/>
          <w:szCs w:val="28"/>
        </w:rPr>
      </w:pPr>
      <w:r w:rsidRPr="7559B573">
        <w:rPr>
          <w:rFonts w:ascii="Arial" w:hAnsi="Arial" w:cs="Arial"/>
          <w:b/>
          <w:bCs/>
          <w:sz w:val="28"/>
          <w:szCs w:val="28"/>
          <w:highlight w:val="lightGray"/>
        </w:rPr>
        <w:t>Jusqu’au</w:t>
      </w:r>
      <w:r w:rsidR="008159A3" w:rsidRPr="7559B573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="001C663D" w:rsidRPr="7559B573">
        <w:rPr>
          <w:rFonts w:ascii="Arial" w:hAnsi="Arial" w:cs="Arial"/>
          <w:b/>
          <w:bCs/>
          <w:sz w:val="28"/>
          <w:szCs w:val="28"/>
          <w:highlight w:val="lightGray"/>
        </w:rPr>
        <w:t>2</w:t>
      </w:r>
      <w:r w:rsidR="664A9105" w:rsidRPr="7559B573">
        <w:rPr>
          <w:rFonts w:ascii="Arial" w:hAnsi="Arial" w:cs="Arial"/>
          <w:b/>
          <w:bCs/>
          <w:sz w:val="28"/>
          <w:szCs w:val="28"/>
          <w:highlight w:val="lightGray"/>
        </w:rPr>
        <w:t>3</w:t>
      </w:r>
      <w:r w:rsidRPr="7559B573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="00D01CAE">
        <w:rPr>
          <w:rFonts w:ascii="Arial" w:hAnsi="Arial" w:cs="Arial"/>
          <w:b/>
          <w:bCs/>
          <w:sz w:val="28"/>
          <w:szCs w:val="28"/>
          <w:highlight w:val="lightGray"/>
        </w:rPr>
        <w:t>janvier</w:t>
      </w:r>
      <w:r w:rsidR="00015376" w:rsidRPr="7559B573">
        <w:rPr>
          <w:rFonts w:ascii="Arial" w:hAnsi="Arial" w:cs="Arial"/>
          <w:b/>
          <w:bCs/>
          <w:sz w:val="28"/>
          <w:szCs w:val="28"/>
          <w:highlight w:val="lightGray"/>
        </w:rPr>
        <w:t xml:space="preserve"> 20</w:t>
      </w:r>
      <w:r w:rsidR="00B972AA" w:rsidRPr="7559B573">
        <w:rPr>
          <w:rFonts w:ascii="Arial" w:hAnsi="Arial" w:cs="Arial"/>
          <w:b/>
          <w:bCs/>
          <w:sz w:val="28"/>
          <w:szCs w:val="28"/>
          <w:highlight w:val="lightGray"/>
        </w:rPr>
        <w:t>2</w:t>
      </w:r>
      <w:r w:rsidR="00D01CAE">
        <w:rPr>
          <w:rFonts w:ascii="Arial" w:hAnsi="Arial" w:cs="Arial"/>
          <w:b/>
          <w:bCs/>
          <w:sz w:val="28"/>
          <w:szCs w:val="28"/>
          <w:highlight w:val="lightGray"/>
        </w:rPr>
        <w:t>6</w:t>
      </w:r>
      <w:r w:rsidR="535A2989" w:rsidRPr="7559B573">
        <w:rPr>
          <w:rFonts w:ascii="Arial" w:hAnsi="Arial" w:cs="Arial"/>
          <w:b/>
          <w:bCs/>
          <w:sz w:val="28"/>
          <w:szCs w:val="28"/>
          <w:highlight w:val="lightGray"/>
        </w:rPr>
        <w:t xml:space="preserve"> 00h00</w:t>
      </w:r>
    </w:p>
    <w:p w14:paraId="53D4406D" w14:textId="77777777" w:rsidR="000706DA" w:rsidRDefault="008850D9">
      <w:pPr>
        <w:ind w:hanging="1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706DA">
        <w:rPr>
          <w:rFonts w:ascii="Arial" w:hAnsi="Arial" w:cs="Arial"/>
        </w:rPr>
        <w:t xml:space="preserve">(Aucune inscription ne sera prise </w:t>
      </w:r>
      <w:r w:rsidR="00E1045B">
        <w:rPr>
          <w:rFonts w:ascii="Arial" w:hAnsi="Arial" w:cs="Arial"/>
        </w:rPr>
        <w:t xml:space="preserve">en compte </w:t>
      </w:r>
      <w:r w:rsidR="000706DA">
        <w:rPr>
          <w:rFonts w:ascii="Arial" w:hAnsi="Arial" w:cs="Arial"/>
        </w:rPr>
        <w:t>après cette date)</w:t>
      </w:r>
    </w:p>
    <w:p w14:paraId="10B8894A" w14:textId="77777777" w:rsidR="00350A8C" w:rsidRDefault="00350A8C">
      <w:pPr>
        <w:ind w:hanging="12"/>
        <w:jc w:val="center"/>
        <w:rPr>
          <w:rFonts w:ascii="Arial" w:hAnsi="Arial" w:cs="Arial"/>
        </w:rPr>
      </w:pPr>
    </w:p>
    <w:p w14:paraId="70CF2A7B" w14:textId="1A6D772D" w:rsidR="00D745C6" w:rsidRDefault="008159A3" w:rsidP="00D745C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24" w:color="auto" w:shadow="1"/>
        </w:pBdr>
        <w:ind w:hanging="12"/>
        <w:jc w:val="center"/>
        <w:rPr>
          <w:rFonts w:ascii="Arial" w:hAnsi="Arial" w:cs="Arial"/>
          <w:szCs w:val="22"/>
        </w:rPr>
      </w:pPr>
      <w:r w:rsidRPr="00D745C6">
        <w:rPr>
          <w:rFonts w:ascii="Arial" w:hAnsi="Arial" w:cs="Arial"/>
          <w:szCs w:val="22"/>
        </w:rPr>
        <w:t xml:space="preserve">Les horaires de pointage </w:t>
      </w:r>
      <w:r w:rsidR="00BE6496">
        <w:rPr>
          <w:rFonts w:ascii="Arial" w:hAnsi="Arial" w:cs="Arial"/>
          <w:szCs w:val="22"/>
        </w:rPr>
        <w:t xml:space="preserve">(fonctions du nombre d’engagés par tableau) </w:t>
      </w:r>
      <w:r w:rsidRPr="00D745C6">
        <w:rPr>
          <w:rFonts w:ascii="Arial" w:hAnsi="Arial" w:cs="Arial"/>
          <w:szCs w:val="22"/>
        </w:rPr>
        <w:t xml:space="preserve">seront envoyés </w:t>
      </w:r>
      <w:r w:rsidR="00D745C6" w:rsidRPr="00D745C6">
        <w:rPr>
          <w:rFonts w:ascii="Arial" w:hAnsi="Arial" w:cs="Arial"/>
          <w:szCs w:val="22"/>
        </w:rPr>
        <w:t xml:space="preserve">le </w:t>
      </w:r>
      <w:r w:rsidR="00BE6496" w:rsidRPr="00D745C6">
        <w:rPr>
          <w:rFonts w:ascii="Arial" w:hAnsi="Arial" w:cs="Arial"/>
          <w:szCs w:val="22"/>
        </w:rPr>
        <w:t>lundi</w:t>
      </w:r>
      <w:r w:rsidR="00D745C6" w:rsidRPr="00D745C6">
        <w:rPr>
          <w:rFonts w:ascii="Arial" w:hAnsi="Arial" w:cs="Arial"/>
          <w:szCs w:val="22"/>
        </w:rPr>
        <w:t xml:space="preserve"> </w:t>
      </w:r>
      <w:r w:rsidR="0004526D">
        <w:rPr>
          <w:rFonts w:ascii="Arial" w:hAnsi="Arial" w:cs="Arial"/>
          <w:szCs w:val="22"/>
        </w:rPr>
        <w:t>2</w:t>
      </w:r>
      <w:r w:rsidR="00D01CAE">
        <w:rPr>
          <w:rFonts w:ascii="Arial" w:hAnsi="Arial" w:cs="Arial"/>
          <w:szCs w:val="22"/>
        </w:rPr>
        <w:t>6 janvier</w:t>
      </w:r>
      <w:r w:rsidR="00D745C6" w:rsidRPr="00D745C6">
        <w:rPr>
          <w:rFonts w:ascii="Arial" w:hAnsi="Arial" w:cs="Arial"/>
          <w:szCs w:val="22"/>
        </w:rPr>
        <w:t xml:space="preserve"> à tous les clubs </w:t>
      </w:r>
      <w:r w:rsidRPr="00D745C6">
        <w:rPr>
          <w:rFonts w:ascii="Arial" w:hAnsi="Arial" w:cs="Arial"/>
          <w:szCs w:val="22"/>
        </w:rPr>
        <w:t>et disponibles sur</w:t>
      </w:r>
      <w:r w:rsidR="00D745C6">
        <w:rPr>
          <w:rFonts w:ascii="Arial" w:hAnsi="Arial" w:cs="Arial"/>
          <w:szCs w:val="22"/>
        </w:rPr>
        <w:t xml:space="preserve"> </w:t>
      </w:r>
      <w:r w:rsidRPr="00D745C6">
        <w:rPr>
          <w:rFonts w:ascii="Arial" w:hAnsi="Arial" w:cs="Arial"/>
          <w:szCs w:val="22"/>
        </w:rPr>
        <w:t>le site</w:t>
      </w:r>
      <w:r w:rsidR="00D745C6">
        <w:rPr>
          <w:rFonts w:ascii="Arial" w:hAnsi="Arial" w:cs="Arial"/>
          <w:szCs w:val="22"/>
        </w:rPr>
        <w:t xml:space="preserve"> du Comité</w:t>
      </w:r>
      <w:r w:rsidR="00D745C6" w:rsidRPr="00D745C6">
        <w:rPr>
          <w:rFonts w:ascii="Arial" w:hAnsi="Arial" w:cs="Arial"/>
          <w:szCs w:val="22"/>
        </w:rPr>
        <w:t xml:space="preserve">. </w:t>
      </w:r>
    </w:p>
    <w:p w14:paraId="125E7018" w14:textId="77777777" w:rsidR="000706DA" w:rsidRDefault="000706DA">
      <w:pPr>
        <w:tabs>
          <w:tab w:val="left" w:pos="6480"/>
          <w:tab w:val="left" w:pos="7380"/>
        </w:tabs>
        <w:jc w:val="both"/>
        <w:rPr>
          <w:rFonts w:ascii="Arial" w:hAnsi="Arial" w:cs="Arial"/>
        </w:rPr>
      </w:pPr>
    </w:p>
    <w:p w14:paraId="4BFEFEBE" w14:textId="5961C821" w:rsidR="000706DA" w:rsidRDefault="000706DA" w:rsidP="00D06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hd w:val="clear" w:color="auto" w:fill="E6E6E6"/>
        </w:rPr>
      </w:pPr>
      <w:r>
        <w:rPr>
          <w:rFonts w:ascii="Arial" w:hAnsi="Arial" w:cs="Arial"/>
          <w:shd w:val="clear" w:color="auto" w:fill="E6E6E6"/>
        </w:rPr>
        <w:t xml:space="preserve">Forfait non excusé après le </w:t>
      </w:r>
      <w:r w:rsidR="00D01CAE">
        <w:rPr>
          <w:rFonts w:ascii="Arial" w:hAnsi="Arial" w:cs="Arial"/>
          <w:shd w:val="clear" w:color="auto" w:fill="E6E6E6"/>
        </w:rPr>
        <w:t>mercredi 28</w:t>
      </w:r>
      <w:r w:rsidR="00BE6496">
        <w:rPr>
          <w:rFonts w:ascii="Arial" w:hAnsi="Arial" w:cs="Arial"/>
          <w:shd w:val="clear" w:color="auto" w:fill="E6E6E6"/>
        </w:rPr>
        <w:t xml:space="preserve"> </w:t>
      </w:r>
      <w:r w:rsidR="00D01CAE">
        <w:rPr>
          <w:rFonts w:ascii="Arial" w:hAnsi="Arial" w:cs="Arial"/>
          <w:shd w:val="clear" w:color="auto" w:fill="E6E6E6"/>
        </w:rPr>
        <w:t>JANVIER</w:t>
      </w:r>
      <w:r>
        <w:rPr>
          <w:rFonts w:ascii="Arial" w:hAnsi="Arial" w:cs="Arial"/>
          <w:shd w:val="clear" w:color="auto" w:fill="E6E6E6"/>
        </w:rPr>
        <w:t xml:space="preserve"> – </w:t>
      </w:r>
      <w:r w:rsidR="00D01CAE">
        <w:rPr>
          <w:rFonts w:ascii="Arial" w:hAnsi="Arial" w:cs="Arial"/>
          <w:shd w:val="clear" w:color="auto" w:fill="E6E6E6"/>
        </w:rPr>
        <w:t>00</w:t>
      </w:r>
      <w:r>
        <w:rPr>
          <w:rFonts w:ascii="Arial" w:hAnsi="Arial" w:cs="Arial"/>
          <w:shd w:val="clear" w:color="auto" w:fill="E6E6E6"/>
        </w:rPr>
        <w:t>h00 : amende de 25 €.</w:t>
      </w:r>
    </w:p>
    <w:p w14:paraId="107F9771" w14:textId="77777777" w:rsidR="000706DA" w:rsidRDefault="0007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E6E6E6"/>
        </w:rPr>
        <w:t>(</w:t>
      </w:r>
      <w:r w:rsidR="00B972AA">
        <w:rPr>
          <w:rFonts w:ascii="Arial" w:hAnsi="Arial" w:cs="Arial"/>
          <w:b/>
          <w:bCs/>
          <w:sz w:val="22"/>
          <w:szCs w:val="22"/>
          <w:shd w:val="clear" w:color="auto" w:fill="E6E6E6"/>
        </w:rPr>
        <w:t>L</w:t>
      </w:r>
      <w:r>
        <w:rPr>
          <w:rFonts w:ascii="Arial" w:hAnsi="Arial" w:cs="Arial"/>
          <w:b/>
          <w:bCs/>
          <w:sz w:val="22"/>
          <w:szCs w:val="22"/>
          <w:shd w:val="clear" w:color="auto" w:fill="E6E6E6"/>
        </w:rPr>
        <w:t>’envoi d’un certificat médical évitera cette amende)</w:t>
      </w:r>
    </w:p>
    <w:p w14:paraId="09E18A6B" w14:textId="77777777" w:rsidR="000706DA" w:rsidRDefault="000706DA">
      <w:pPr>
        <w:tabs>
          <w:tab w:val="left" w:pos="55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94EC10" w14:textId="01CF9E5A" w:rsidR="000706DA" w:rsidRPr="0004526D" w:rsidRDefault="000706DA">
      <w:pPr>
        <w:tabs>
          <w:tab w:val="left" w:pos="5580"/>
        </w:tabs>
        <w:ind w:left="720" w:hanging="720"/>
        <w:jc w:val="right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526D" w:rsidRPr="0004526D">
        <w:rPr>
          <w:rFonts w:ascii="Arial" w:hAnsi="Arial" w:cs="Arial"/>
          <w:i/>
          <w:iCs/>
          <w:lang w:val="en-GB"/>
        </w:rPr>
        <w:t>Laetitia THEPAUT</w:t>
      </w:r>
    </w:p>
    <w:p w14:paraId="33310A1D" w14:textId="6BCF955F" w:rsidR="00E813A7" w:rsidRPr="00D01CAE" w:rsidRDefault="00E813A7">
      <w:pPr>
        <w:tabs>
          <w:tab w:val="left" w:pos="5580"/>
        </w:tabs>
        <w:ind w:left="720" w:hanging="720"/>
        <w:jc w:val="right"/>
        <w:rPr>
          <w:rFonts w:ascii="Arial" w:hAnsi="Arial" w:cs="Arial"/>
          <w:i/>
          <w:iCs/>
          <w:sz w:val="16"/>
          <w:lang w:val="en-GB"/>
        </w:rPr>
      </w:pPr>
      <w:proofErr w:type="spellStart"/>
      <w:proofErr w:type="gramStart"/>
      <w:r w:rsidRPr="00D01CAE">
        <w:rPr>
          <w:rFonts w:ascii="Arial" w:hAnsi="Arial" w:cs="Arial"/>
          <w:i/>
          <w:iCs/>
          <w:sz w:val="16"/>
          <w:lang w:val="en-GB"/>
        </w:rPr>
        <w:t>Tél</w:t>
      </w:r>
      <w:proofErr w:type="spellEnd"/>
      <w:r w:rsidRPr="00D01CAE">
        <w:rPr>
          <w:rFonts w:ascii="Arial" w:hAnsi="Arial" w:cs="Arial"/>
          <w:i/>
          <w:iCs/>
          <w:sz w:val="16"/>
          <w:lang w:val="en-GB"/>
        </w:rPr>
        <w:t> :</w:t>
      </w:r>
      <w:proofErr w:type="gramEnd"/>
      <w:r w:rsidRPr="00D01CAE">
        <w:rPr>
          <w:rFonts w:ascii="Arial" w:hAnsi="Arial" w:cs="Arial"/>
          <w:i/>
          <w:iCs/>
          <w:sz w:val="16"/>
          <w:lang w:val="en-GB"/>
        </w:rPr>
        <w:t xml:space="preserve"> 06</w:t>
      </w:r>
      <w:r w:rsidR="0004526D" w:rsidRPr="00D01CAE">
        <w:rPr>
          <w:rFonts w:ascii="Arial" w:hAnsi="Arial" w:cs="Arial"/>
          <w:i/>
          <w:iCs/>
          <w:sz w:val="16"/>
          <w:lang w:val="en-GB"/>
        </w:rPr>
        <w:t>48046128</w:t>
      </w:r>
    </w:p>
    <w:p w14:paraId="7B5DCE60" w14:textId="5331E00C" w:rsidR="0094651C" w:rsidRPr="00D01CAE" w:rsidRDefault="0004526D">
      <w:pPr>
        <w:tabs>
          <w:tab w:val="left" w:pos="5580"/>
        </w:tabs>
        <w:ind w:left="720" w:hanging="720"/>
        <w:jc w:val="right"/>
        <w:rPr>
          <w:rFonts w:ascii="Arial" w:hAnsi="Arial" w:cs="Arial"/>
          <w:b/>
          <w:color w:val="0000FF"/>
          <w:sz w:val="14"/>
          <w:lang w:val="en-GB"/>
        </w:rPr>
      </w:pPr>
      <w:r w:rsidRPr="00D01CAE">
        <w:rPr>
          <w:rFonts w:ascii="Arial" w:hAnsi="Arial" w:cs="Arial"/>
          <w:b/>
          <w:i/>
          <w:iCs/>
          <w:color w:val="0000FF"/>
          <w:sz w:val="14"/>
          <w:lang w:val="en-GB"/>
        </w:rPr>
        <w:t>Laetitia.thepaut@pingsarthe.org</w:t>
      </w:r>
    </w:p>
    <w:p w14:paraId="58C342E4" w14:textId="77777777" w:rsidR="0094651C" w:rsidRPr="00D01CAE" w:rsidRDefault="0094651C">
      <w:pPr>
        <w:rPr>
          <w:rFonts w:ascii="Arial" w:hAnsi="Arial" w:cs="Arial"/>
          <w:color w:val="0000FF"/>
          <w:sz w:val="14"/>
          <w:lang w:val="en-GB"/>
        </w:rPr>
      </w:pPr>
    </w:p>
    <w:sectPr w:rsidR="0094651C" w:rsidRPr="00D01CAE" w:rsidSect="000B03F3">
      <w:pgSz w:w="11906" w:h="16838"/>
      <w:pgMar w:top="851" w:right="1134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B5AF5"/>
    <w:multiLevelType w:val="hybridMultilevel"/>
    <w:tmpl w:val="840EB166"/>
    <w:lvl w:ilvl="0" w:tplc="15B4201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84C99"/>
    <w:multiLevelType w:val="hybridMultilevel"/>
    <w:tmpl w:val="E5EE69DA"/>
    <w:lvl w:ilvl="0" w:tplc="15B4201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614EC"/>
    <w:multiLevelType w:val="hybridMultilevel"/>
    <w:tmpl w:val="BC44F3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09716">
    <w:abstractNumId w:val="1"/>
  </w:num>
  <w:num w:numId="2" w16cid:durableId="143668204">
    <w:abstractNumId w:val="0"/>
  </w:num>
  <w:num w:numId="3" w16cid:durableId="90861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B5"/>
    <w:rsid w:val="00015376"/>
    <w:rsid w:val="000256C4"/>
    <w:rsid w:val="000321C6"/>
    <w:rsid w:val="00037CD3"/>
    <w:rsid w:val="00037DC4"/>
    <w:rsid w:val="00044842"/>
    <w:rsid w:val="0004526D"/>
    <w:rsid w:val="000706DA"/>
    <w:rsid w:val="000B03F3"/>
    <w:rsid w:val="0018490D"/>
    <w:rsid w:val="001C663D"/>
    <w:rsid w:val="00241A91"/>
    <w:rsid w:val="00292D4F"/>
    <w:rsid w:val="002937CD"/>
    <w:rsid w:val="002A4851"/>
    <w:rsid w:val="002A7015"/>
    <w:rsid w:val="00305825"/>
    <w:rsid w:val="00326DC2"/>
    <w:rsid w:val="00350A8C"/>
    <w:rsid w:val="003E19B5"/>
    <w:rsid w:val="003E6828"/>
    <w:rsid w:val="00437515"/>
    <w:rsid w:val="00470439"/>
    <w:rsid w:val="005406AC"/>
    <w:rsid w:val="00541AC2"/>
    <w:rsid w:val="00547DAA"/>
    <w:rsid w:val="005B120B"/>
    <w:rsid w:val="005B680D"/>
    <w:rsid w:val="005E16C2"/>
    <w:rsid w:val="00602420"/>
    <w:rsid w:val="00630780"/>
    <w:rsid w:val="00664AE0"/>
    <w:rsid w:val="006B0794"/>
    <w:rsid w:val="006B16A1"/>
    <w:rsid w:val="006C351A"/>
    <w:rsid w:val="006D176A"/>
    <w:rsid w:val="006E57A3"/>
    <w:rsid w:val="007375D6"/>
    <w:rsid w:val="00751FED"/>
    <w:rsid w:val="007F45F5"/>
    <w:rsid w:val="008159A3"/>
    <w:rsid w:val="0087201B"/>
    <w:rsid w:val="00882FAE"/>
    <w:rsid w:val="008850D9"/>
    <w:rsid w:val="008905A5"/>
    <w:rsid w:val="00900776"/>
    <w:rsid w:val="0090177D"/>
    <w:rsid w:val="0090558E"/>
    <w:rsid w:val="00931B96"/>
    <w:rsid w:val="00940D8C"/>
    <w:rsid w:val="0094651C"/>
    <w:rsid w:val="0095768E"/>
    <w:rsid w:val="00960136"/>
    <w:rsid w:val="009629D2"/>
    <w:rsid w:val="0099283B"/>
    <w:rsid w:val="00A017CF"/>
    <w:rsid w:val="00A8623E"/>
    <w:rsid w:val="00A95224"/>
    <w:rsid w:val="00AA719C"/>
    <w:rsid w:val="00AE2EC2"/>
    <w:rsid w:val="00B017F2"/>
    <w:rsid w:val="00B32715"/>
    <w:rsid w:val="00B70476"/>
    <w:rsid w:val="00B7261B"/>
    <w:rsid w:val="00B945B9"/>
    <w:rsid w:val="00B95132"/>
    <w:rsid w:val="00B972AA"/>
    <w:rsid w:val="00BE6496"/>
    <w:rsid w:val="00C03087"/>
    <w:rsid w:val="00CE5C33"/>
    <w:rsid w:val="00CE734A"/>
    <w:rsid w:val="00D01CAE"/>
    <w:rsid w:val="00D06CC1"/>
    <w:rsid w:val="00D745C6"/>
    <w:rsid w:val="00E1045B"/>
    <w:rsid w:val="00E42900"/>
    <w:rsid w:val="00E813A7"/>
    <w:rsid w:val="00F617DE"/>
    <w:rsid w:val="00F65B5D"/>
    <w:rsid w:val="00FD49EA"/>
    <w:rsid w:val="00FE284D"/>
    <w:rsid w:val="0A79A7F6"/>
    <w:rsid w:val="13CB8ADC"/>
    <w:rsid w:val="346F6898"/>
    <w:rsid w:val="3B9F99E6"/>
    <w:rsid w:val="3FB5A70C"/>
    <w:rsid w:val="44DFA0B9"/>
    <w:rsid w:val="535A2989"/>
    <w:rsid w:val="53E6460E"/>
    <w:rsid w:val="60CF54A2"/>
    <w:rsid w:val="664A9105"/>
    <w:rsid w:val="7559B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AD756"/>
  <w15:docId w15:val="{09675CCE-67FC-48DE-995E-7DD2F856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5760"/>
      </w:tabs>
      <w:jc w:val="center"/>
      <w:outlineLvl w:val="0"/>
    </w:pPr>
    <w:rPr>
      <w:rFonts w:ascii="Arial" w:hAnsi="Arial" w:cs="Arial"/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5760"/>
      </w:tabs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5760"/>
      </w:tabs>
      <w:jc w:val="center"/>
      <w:outlineLvl w:val="2"/>
    </w:pPr>
    <w:rPr>
      <w:rFonts w:ascii="Arial" w:hAnsi="Arial" w:cs="Arial"/>
      <w:sz w:val="28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760"/>
      </w:tabs>
      <w:ind w:left="36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4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FE28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59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05f1ab-7782-4bd4-acca-761d273be6c7">
      <Terms xmlns="http://schemas.microsoft.com/office/infopath/2007/PartnerControls"/>
    </lcf76f155ced4ddcb4097134ff3c332f>
    <TaxCatchAll xmlns="0c53fffb-49d9-4474-9982-15e2551163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D3BC3679D44E8004E3A96D200C64" ma:contentTypeVersion="15" ma:contentTypeDescription="Crée un document." ma:contentTypeScope="" ma:versionID="86e34d6f1ad90eba9acdb3cc1f8e8306">
  <xsd:schema xmlns:xsd="http://www.w3.org/2001/XMLSchema" xmlns:xs="http://www.w3.org/2001/XMLSchema" xmlns:p="http://schemas.microsoft.com/office/2006/metadata/properties" xmlns:ns2="ab05f1ab-7782-4bd4-acca-761d273be6c7" xmlns:ns3="0c53fffb-49d9-4474-9982-15e2551163e6" targetNamespace="http://schemas.microsoft.com/office/2006/metadata/properties" ma:root="true" ma:fieldsID="ff7d74a8956d4ce6c8aecf3975d93b8b" ns2:_="" ns3:_="">
    <xsd:import namespace="ab05f1ab-7782-4bd4-acca-761d273be6c7"/>
    <xsd:import namespace="0c53fffb-49d9-4474-9982-15e255116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5f1ab-7782-4bd4-acca-761d273b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556c687-2364-4010-b8bb-7a756ba4c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fffb-49d9-4474-9982-15e255116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a320941-7bcd-4717-ad01-157e4e6e657e}" ma:internalName="TaxCatchAll" ma:showField="CatchAllData" ma:web="0c53fffb-49d9-4474-9982-15e255116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FF2B-2AD6-4B4F-B38E-172125C13F14}">
  <ds:schemaRefs>
    <ds:schemaRef ds:uri="0c53fffb-49d9-4474-9982-15e2551163e6"/>
    <ds:schemaRef ds:uri="http://purl.org/dc/terms/"/>
    <ds:schemaRef ds:uri="ab05f1ab-7782-4bd4-acca-761d273be6c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F4ECCC-24CB-4D9E-A2DA-6BFD1EDC6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313207-8033-4E3B-90D5-CB908F67E4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1478</Characters>
  <Application>Microsoft Office Word</Application>
  <DocSecurity>0</DocSecurity>
  <Lines>12</Lines>
  <Paragraphs>3</Paragraphs>
  <ScaleCrop>false</ScaleCrop>
  <Company>CD72TT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 TENNIS DE TABLE</dc:title>
  <dc:subject/>
  <dc:creator>CD72TT</dc:creator>
  <cp:keywords/>
  <dc:description/>
  <cp:lastModifiedBy>Kimberley Trivoire - Comité Sarthe Tennis de Table</cp:lastModifiedBy>
  <cp:revision>4</cp:revision>
  <cp:lastPrinted>2022-03-03T09:46:00Z</cp:lastPrinted>
  <dcterms:created xsi:type="dcterms:W3CDTF">2025-06-17T14:49:00Z</dcterms:created>
  <dcterms:modified xsi:type="dcterms:W3CDTF">2025-12-01T16:44:00Z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0x0101009400D3BC3679D44E8004E3A96D200C64</vt:lpwstr>
  </property>
  <property fmtid="{D5CDD505-2E9C-101B-9397-08002B2CF9AE}" pid="3" name="MediaServiceImageTags">
    <vt:lpwstr/>
  </property>
</Properties>
</file>